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4fbf48f31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afb350cf8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Braila, Braila,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2b86ee652450b" /><Relationship Type="http://schemas.openxmlformats.org/officeDocument/2006/relationships/numbering" Target="/word/numbering.xml" Id="R54e8ea0a6ab6440e" /><Relationship Type="http://schemas.openxmlformats.org/officeDocument/2006/relationships/settings" Target="/word/settings.xml" Id="R71338c86ffc2443d" /><Relationship Type="http://schemas.openxmlformats.org/officeDocument/2006/relationships/image" Target="/word/media/b6dd4d2e-41a9-4376-901c-0e3871829080.png" Id="R363afb350cf84775" /></Relationships>
</file>