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03675e5b9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7ad2b5106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Branistenii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b4dde821244e4" /><Relationship Type="http://schemas.openxmlformats.org/officeDocument/2006/relationships/numbering" Target="/word/numbering.xml" Id="Rb0da288658a942a7" /><Relationship Type="http://schemas.openxmlformats.org/officeDocument/2006/relationships/settings" Target="/word/settings.xml" Id="R68d201b8b40348f7" /><Relationship Type="http://schemas.openxmlformats.org/officeDocument/2006/relationships/image" Target="/word/media/e1a1e28b-ceb9-4ff6-b2b5-6818f3517692.png" Id="R4027ad2b51064ab0" /></Relationships>
</file>