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2555ad53a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2f579169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3b1fa10c34632" /><Relationship Type="http://schemas.openxmlformats.org/officeDocument/2006/relationships/numbering" Target="/word/numbering.xml" Id="Ra525a9153edf403c" /><Relationship Type="http://schemas.openxmlformats.org/officeDocument/2006/relationships/settings" Target="/word/settings.xml" Id="Ra0afe0a6ee004872" /><Relationship Type="http://schemas.openxmlformats.org/officeDocument/2006/relationships/image" Target="/word/media/b3b4552d-37c9-48d0-b0d0-a8e135fc3203.png" Id="R3702f579169349be" /></Relationships>
</file>