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10b08209e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75ab3fdd4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Buhaeni,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6bd5723664251" /><Relationship Type="http://schemas.openxmlformats.org/officeDocument/2006/relationships/numbering" Target="/word/numbering.xml" Id="R38e2028beb6b4498" /><Relationship Type="http://schemas.openxmlformats.org/officeDocument/2006/relationships/settings" Target="/word/settings.xml" Id="R9c7589ca132347ce" /><Relationship Type="http://schemas.openxmlformats.org/officeDocument/2006/relationships/image" Target="/word/media/e1ff134d-08df-4df8-a991-7ed372752709.png" Id="R4f975ab3fdd44433" /></Relationships>
</file>