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651feddc5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fe921e9ee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Bulagei,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b0a4b429e4dbf" /><Relationship Type="http://schemas.openxmlformats.org/officeDocument/2006/relationships/numbering" Target="/word/numbering.xml" Id="R0f2d24d4213a4c49" /><Relationship Type="http://schemas.openxmlformats.org/officeDocument/2006/relationships/settings" Target="/word/settings.xml" Id="R1305967ed1f84341" /><Relationship Type="http://schemas.openxmlformats.org/officeDocument/2006/relationships/image" Target="/word/media/4a4f5153-9189-40d2-ae0d-bda548188c72.png" Id="Rd52fe921e9ee413b" /></Relationships>
</file>