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34a8bc838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7796b7bc4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Bulgari,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54cfa5a4f41eb" /><Relationship Type="http://schemas.openxmlformats.org/officeDocument/2006/relationships/numbering" Target="/word/numbering.xml" Id="R8f5f1eb3fc844068" /><Relationship Type="http://schemas.openxmlformats.org/officeDocument/2006/relationships/settings" Target="/word/settings.xml" Id="R3acc79185c3c4543" /><Relationship Type="http://schemas.openxmlformats.org/officeDocument/2006/relationships/image" Target="/word/media/e3aa7a64-88c4-4f52-ae84-4987764994aa.png" Id="Ra0c7796b7bc44b97" /></Relationships>
</file>