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b4d1a8e5d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f176ba240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Busmeni,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01c19962e496f" /><Relationship Type="http://schemas.openxmlformats.org/officeDocument/2006/relationships/numbering" Target="/word/numbering.xml" Id="R3e3b8ffae12c4469" /><Relationship Type="http://schemas.openxmlformats.org/officeDocument/2006/relationships/settings" Target="/word/settings.xml" Id="R294c719576724b22" /><Relationship Type="http://schemas.openxmlformats.org/officeDocument/2006/relationships/image" Target="/word/media/3116a476-8eda-47b6-bb5d-26e213284e1c.png" Id="Rf9ff176ba2404af3" /></Relationships>
</file>