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f368c5a87947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d86967fe7b41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Butuci,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06050fbf0b405d" /><Relationship Type="http://schemas.openxmlformats.org/officeDocument/2006/relationships/numbering" Target="/word/numbering.xml" Id="R82b380b8240e477c" /><Relationship Type="http://schemas.openxmlformats.org/officeDocument/2006/relationships/settings" Target="/word/settings.xml" Id="Rb95a8b9c1383400f" /><Relationship Type="http://schemas.openxmlformats.org/officeDocument/2006/relationships/image" Target="/word/media/e256fd67-edd0-45f0-b157-593e48a7f5f1.png" Id="R2dd86967fe7b4107" /></Relationships>
</file>