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16eea6707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249d08ffa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Buzescu,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6d2fc1b0b4e51" /><Relationship Type="http://schemas.openxmlformats.org/officeDocument/2006/relationships/numbering" Target="/word/numbering.xml" Id="Rf931089b2ac243cc" /><Relationship Type="http://schemas.openxmlformats.org/officeDocument/2006/relationships/settings" Target="/word/settings.xml" Id="R0c4df0dc563b45ce" /><Relationship Type="http://schemas.openxmlformats.org/officeDocument/2006/relationships/image" Target="/word/media/d19f59b6-55a9-4163-8f69-61dc92c5c43e.png" Id="Rc17249d08ffa4865" /></Relationships>
</file>