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319e9c18b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46606670d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Calaparu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a609287a40b9" /><Relationship Type="http://schemas.openxmlformats.org/officeDocument/2006/relationships/numbering" Target="/word/numbering.xml" Id="R7498855b5fda43c8" /><Relationship Type="http://schemas.openxmlformats.org/officeDocument/2006/relationships/settings" Target="/word/settings.xml" Id="R84e3f859a59a4cec" /><Relationship Type="http://schemas.openxmlformats.org/officeDocument/2006/relationships/image" Target="/word/media/f10b7350-5921-4eff-82cc-e534f2a75272.png" Id="Rcfb46606670d41a3" /></Relationships>
</file>