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d62864ad5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fe5864210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Camuiesti,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17c85c50b4414" /><Relationship Type="http://schemas.openxmlformats.org/officeDocument/2006/relationships/numbering" Target="/word/numbering.xml" Id="Ra622b3613fa846f4" /><Relationship Type="http://schemas.openxmlformats.org/officeDocument/2006/relationships/settings" Target="/word/settings.xml" Id="Rbde476384ac649fe" /><Relationship Type="http://schemas.openxmlformats.org/officeDocument/2006/relationships/image" Target="/word/media/de802f55-2494-487d-9e3a-25146da15979.png" Id="R2e7fe58642104642" /></Relationships>
</file>