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217702ce6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2f88be1b0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Capalna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858d9d30b4426" /><Relationship Type="http://schemas.openxmlformats.org/officeDocument/2006/relationships/numbering" Target="/word/numbering.xml" Id="R2628029e0d7f4f8f" /><Relationship Type="http://schemas.openxmlformats.org/officeDocument/2006/relationships/settings" Target="/word/settings.xml" Id="R660748bab29742ce" /><Relationship Type="http://schemas.openxmlformats.org/officeDocument/2006/relationships/image" Target="/word/media/71b865af-b14c-4da8-90e4-579c069d5c61.png" Id="Re182f88be1b04ed4" /></Relationships>
</file>