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8f06c5a7c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b5a7f1e2e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Carjoani,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8e237a2dc4d97" /><Relationship Type="http://schemas.openxmlformats.org/officeDocument/2006/relationships/numbering" Target="/word/numbering.xml" Id="R086f08bf2f7344dd" /><Relationship Type="http://schemas.openxmlformats.org/officeDocument/2006/relationships/settings" Target="/word/settings.xml" Id="Rb8f6eb5814854d5b" /><Relationship Type="http://schemas.openxmlformats.org/officeDocument/2006/relationships/image" Target="/word/media/bf0f2bd7-6b73-4803-ae39-9eff980f89a5.png" Id="Red2b5a7f1e2e433b" /></Relationships>
</file>