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e15ef591e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ccafcd7b5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Carligele,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5a7b95efc4c73" /><Relationship Type="http://schemas.openxmlformats.org/officeDocument/2006/relationships/numbering" Target="/word/numbering.xml" Id="R166323ea66a84ceb" /><Relationship Type="http://schemas.openxmlformats.org/officeDocument/2006/relationships/settings" Target="/word/settings.xml" Id="R83cb316e32604ac1" /><Relationship Type="http://schemas.openxmlformats.org/officeDocument/2006/relationships/image" Target="/word/media/2e34358f-3a7e-4432-bb83-9ed2b4594a88.png" Id="R005ccafcd7b54313" /></Relationships>
</file>