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8ab09e79f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ca815bee6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Casovatu,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a79d6c2ef4bda" /><Relationship Type="http://schemas.openxmlformats.org/officeDocument/2006/relationships/numbering" Target="/word/numbering.xml" Id="R7137f8b2897c4011" /><Relationship Type="http://schemas.openxmlformats.org/officeDocument/2006/relationships/settings" Target="/word/settings.xml" Id="R1d1f02b7a5cc4665" /><Relationship Type="http://schemas.openxmlformats.org/officeDocument/2006/relationships/image" Target="/word/media/2a833280-14fa-4e37-a4b4-e1d3823d0104.png" Id="R5fdca815bee64d2c" /></Relationships>
</file>