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de02d5c8b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7786c926e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38f7988bd483f" /><Relationship Type="http://schemas.openxmlformats.org/officeDocument/2006/relationships/numbering" Target="/word/numbering.xml" Id="R08b6d8ab17a049fc" /><Relationship Type="http://schemas.openxmlformats.org/officeDocument/2006/relationships/settings" Target="/word/settings.xml" Id="R1d873d140d094089" /><Relationship Type="http://schemas.openxmlformats.org/officeDocument/2006/relationships/image" Target="/word/media/e7a7cb54-5cfb-4254-aef4-017b1b05b6d9.png" Id="R4237786c926e425e" /></Relationships>
</file>