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5ad55dfcd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bc53f0d96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Cehei,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ec09da6ed415b" /><Relationship Type="http://schemas.openxmlformats.org/officeDocument/2006/relationships/numbering" Target="/word/numbering.xml" Id="Re0483bfbb4854dc4" /><Relationship Type="http://schemas.openxmlformats.org/officeDocument/2006/relationships/settings" Target="/word/settings.xml" Id="R2b7b8086d7364fbd" /><Relationship Type="http://schemas.openxmlformats.org/officeDocument/2006/relationships/image" Target="/word/media/78e56152-3d8c-4497-bd51-a6da52d463b3.png" Id="Rbeebc53f0d964fa5" /></Relationships>
</file>