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c4eaddb18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f03e02bd7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6d6dccbf44b1" /><Relationship Type="http://schemas.openxmlformats.org/officeDocument/2006/relationships/numbering" Target="/word/numbering.xml" Id="R2e98081169314d3c" /><Relationship Type="http://schemas.openxmlformats.org/officeDocument/2006/relationships/settings" Target="/word/settings.xml" Id="R7f086ed54bf74677" /><Relationship Type="http://schemas.openxmlformats.org/officeDocument/2006/relationships/image" Target="/word/media/3ed7d685-8e5e-40ff-8bb6-a724a48366fa.png" Id="Rc9ef03e02bd74ce7" /></Relationships>
</file>