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15e29296b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816c9d0d9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Cerbu,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d76da6bd54653" /><Relationship Type="http://schemas.openxmlformats.org/officeDocument/2006/relationships/numbering" Target="/word/numbering.xml" Id="R1cda3d799aa24aac" /><Relationship Type="http://schemas.openxmlformats.org/officeDocument/2006/relationships/settings" Target="/word/settings.xml" Id="R403adff5ef0c4dc2" /><Relationship Type="http://schemas.openxmlformats.org/officeDocument/2006/relationships/image" Target="/word/media/82ec916b-15b8-45b3-b552-707ec34307c0.png" Id="Rbc9816c9d0d941e8" /></Relationships>
</file>