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f0f4afdf3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2e30409b0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febf27236474c" /><Relationship Type="http://schemas.openxmlformats.org/officeDocument/2006/relationships/numbering" Target="/word/numbering.xml" Id="R3a5a5f2dc94443cb" /><Relationship Type="http://schemas.openxmlformats.org/officeDocument/2006/relationships/settings" Target="/word/settings.xml" Id="R47ca3f5cb7ff4869" /><Relationship Type="http://schemas.openxmlformats.org/officeDocument/2006/relationships/image" Target="/word/media/eda89466-8736-444d-9cee-b19b5d42f9ee.png" Id="R53e2e30409b04677" /></Relationships>
</file>