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2ef2dd9e0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700d9493f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Ceretul,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0eaf599ae4a70" /><Relationship Type="http://schemas.openxmlformats.org/officeDocument/2006/relationships/numbering" Target="/word/numbering.xml" Id="R924e5d4f1cc14ac4" /><Relationship Type="http://schemas.openxmlformats.org/officeDocument/2006/relationships/settings" Target="/word/settings.xml" Id="R5a517f4fcbb0471d" /><Relationship Type="http://schemas.openxmlformats.org/officeDocument/2006/relationships/image" Target="/word/media/3de31af5-e11d-4602-814d-ca8b42dd25e9.png" Id="Rff2700d9493f419a" /></Relationships>
</file>