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8bdbcb1f1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b1f0c5bd8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Chidea,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9b15627534f63" /><Relationship Type="http://schemas.openxmlformats.org/officeDocument/2006/relationships/numbering" Target="/word/numbering.xml" Id="Rf43ac39537c94e72" /><Relationship Type="http://schemas.openxmlformats.org/officeDocument/2006/relationships/settings" Target="/word/settings.xml" Id="R37d35bd703fd4a8c" /><Relationship Type="http://schemas.openxmlformats.org/officeDocument/2006/relationships/image" Target="/word/media/0730a341-efcc-4b5e-b072-c0007f10dc2c.png" Id="Rb92b1f0c5bd841ca" /></Relationships>
</file>