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0ca4c6e55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b032f1eec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Chijic,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6419047304f5b" /><Relationship Type="http://schemas.openxmlformats.org/officeDocument/2006/relationships/numbering" Target="/word/numbering.xml" Id="R9b573c918630470c" /><Relationship Type="http://schemas.openxmlformats.org/officeDocument/2006/relationships/settings" Target="/word/settings.xml" Id="R61588362e7ef463d" /><Relationship Type="http://schemas.openxmlformats.org/officeDocument/2006/relationships/image" Target="/word/media/fe950606-d029-47b3-83ac-4d6212048620.png" Id="R73ab032f1eec4616" /></Relationships>
</file>