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28e9d48ea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3ac42be8e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Cireasov,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e8663adc64b7e" /><Relationship Type="http://schemas.openxmlformats.org/officeDocument/2006/relationships/numbering" Target="/word/numbering.xml" Id="R84e5909649304853" /><Relationship Type="http://schemas.openxmlformats.org/officeDocument/2006/relationships/settings" Target="/word/settings.xml" Id="R2034a03e882b4dc0" /><Relationship Type="http://schemas.openxmlformats.org/officeDocument/2006/relationships/image" Target="/word/media/c07471c2-c484-4e60-ad72-8ba10af97179.png" Id="R6803ac42be8e45e0" /></Relationships>
</file>