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1c1b03858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0ed303c11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Ciresoaia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c2353b0b4dc9" /><Relationship Type="http://schemas.openxmlformats.org/officeDocument/2006/relationships/numbering" Target="/word/numbering.xml" Id="Reb74f023e1ee448f" /><Relationship Type="http://schemas.openxmlformats.org/officeDocument/2006/relationships/settings" Target="/word/settings.xml" Id="R8b2e57d44f384575" /><Relationship Type="http://schemas.openxmlformats.org/officeDocument/2006/relationships/image" Target="/word/media/d45f55ae-e5f5-45d8-984e-a1047499ea1e.png" Id="Rb720ed303c11425a" /></Relationships>
</file>