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b9ec26cc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48301ab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Cisteiu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b35844de443d" /><Relationship Type="http://schemas.openxmlformats.org/officeDocument/2006/relationships/numbering" Target="/word/numbering.xml" Id="Rb8e61540aa804ccc" /><Relationship Type="http://schemas.openxmlformats.org/officeDocument/2006/relationships/settings" Target="/word/settings.xml" Id="R30f11307a42e447c" /><Relationship Type="http://schemas.openxmlformats.org/officeDocument/2006/relationships/image" Target="/word/media/6b380a0a-3b9a-4a53-852d-3bd7b0ef0be2.png" Id="R166c48301ab340e0" /></Relationships>
</file>