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75d4a2bb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01626fc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Ciubancuta,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b6f79d0d4105" /><Relationship Type="http://schemas.openxmlformats.org/officeDocument/2006/relationships/numbering" Target="/word/numbering.xml" Id="R235ee4b23bea43a6" /><Relationship Type="http://schemas.openxmlformats.org/officeDocument/2006/relationships/settings" Target="/word/settings.xml" Id="R7752b34349b949f5" /><Relationship Type="http://schemas.openxmlformats.org/officeDocument/2006/relationships/image" Target="/word/media/f767eae9-0012-4a07-8736-85ee83b19815.png" Id="Rff4301626fca41df" /></Relationships>
</file>