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679562e2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c7fa3d667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f1ab428fc46cd" /><Relationship Type="http://schemas.openxmlformats.org/officeDocument/2006/relationships/numbering" Target="/word/numbering.xml" Id="R721846cb40f9470e" /><Relationship Type="http://schemas.openxmlformats.org/officeDocument/2006/relationships/settings" Target="/word/settings.xml" Id="R3be5a193b0e349f0" /><Relationship Type="http://schemas.openxmlformats.org/officeDocument/2006/relationships/image" Target="/word/media/93a4abb5-0057-4e18-84c8-4ad75eb0f1b5.png" Id="R8d0c7fa3d6674e17" /></Relationships>
</file>