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ac129494d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96795fba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Ciulnita,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4b1b2c2a648ea" /><Relationship Type="http://schemas.openxmlformats.org/officeDocument/2006/relationships/numbering" Target="/word/numbering.xml" Id="R6774b169c943435e" /><Relationship Type="http://schemas.openxmlformats.org/officeDocument/2006/relationships/settings" Target="/word/settings.xml" Id="R37efe29345be4323" /><Relationship Type="http://schemas.openxmlformats.org/officeDocument/2006/relationships/image" Target="/word/media/a2214011-d28a-4a3b-a142-7b82e3f1ae25.png" Id="R75996795fbae40ed" /></Relationships>
</file>