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d58353a8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3a0ac0764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Ciunei,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5eaadc1fc48e1" /><Relationship Type="http://schemas.openxmlformats.org/officeDocument/2006/relationships/numbering" Target="/word/numbering.xml" Id="R58c38bdf273b4c3a" /><Relationship Type="http://schemas.openxmlformats.org/officeDocument/2006/relationships/settings" Target="/word/settings.xml" Id="R363be671eb264fdb" /><Relationship Type="http://schemas.openxmlformats.org/officeDocument/2006/relationships/image" Target="/word/media/c6fd8da9-70d7-4544-9504-539e8bc228e2.png" Id="R7d13a0ac07644ba0" /></Relationships>
</file>