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51940dc77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63d8d6097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Clinciu,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ec400738048e8" /><Relationship Type="http://schemas.openxmlformats.org/officeDocument/2006/relationships/numbering" Target="/word/numbering.xml" Id="Rdb0ddf8f078744ac" /><Relationship Type="http://schemas.openxmlformats.org/officeDocument/2006/relationships/settings" Target="/word/settings.xml" Id="R1007b6e6a6a44efc" /><Relationship Type="http://schemas.openxmlformats.org/officeDocument/2006/relationships/image" Target="/word/media/e5803c92-4ff4-48aa-b716-d907184356e4.png" Id="R46063d8d609744b7" /></Relationships>
</file>