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78a7f7a7b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e6aa71207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Cocosesti,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96369a3ea4cd5" /><Relationship Type="http://schemas.openxmlformats.org/officeDocument/2006/relationships/numbering" Target="/word/numbering.xml" Id="R78acc699a4874147" /><Relationship Type="http://schemas.openxmlformats.org/officeDocument/2006/relationships/settings" Target="/word/settings.xml" Id="R80ea32c7cb264ac6" /><Relationship Type="http://schemas.openxmlformats.org/officeDocument/2006/relationships/image" Target="/word/media/54102fe7-77be-4c97-9762-daa603a0646b.png" Id="R912e6aa71207453d" /></Relationships>
</file>