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1d2e3a4a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2d3823eb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7ae8e9b8421e" /><Relationship Type="http://schemas.openxmlformats.org/officeDocument/2006/relationships/numbering" Target="/word/numbering.xml" Id="R1980e5144d5a4367" /><Relationship Type="http://schemas.openxmlformats.org/officeDocument/2006/relationships/settings" Target="/word/settings.xml" Id="R55bd15439fe24cc9" /><Relationship Type="http://schemas.openxmlformats.org/officeDocument/2006/relationships/image" Target="/word/media/9f979b47-24dd-4215-9f93-d5237de35e83.png" Id="R558a2d3823eb4866" /></Relationships>
</file>