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e350fa53a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b8283d416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ff88e31284bda" /><Relationship Type="http://schemas.openxmlformats.org/officeDocument/2006/relationships/numbering" Target="/word/numbering.xml" Id="R9bc73113f605415e" /><Relationship Type="http://schemas.openxmlformats.org/officeDocument/2006/relationships/settings" Target="/word/settings.xml" Id="Re518decc86424080" /><Relationship Type="http://schemas.openxmlformats.org/officeDocument/2006/relationships/image" Target="/word/media/ce7bc742-e5aa-4c85-b4f3-0c17e76b7f2d.png" Id="Ra75b8283d4164392" /></Relationships>
</file>