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a6ee2f303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671ff97bc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Colonia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74112ad3c4fdd" /><Relationship Type="http://schemas.openxmlformats.org/officeDocument/2006/relationships/numbering" Target="/word/numbering.xml" Id="Ra8623fa7c98e4f62" /><Relationship Type="http://schemas.openxmlformats.org/officeDocument/2006/relationships/settings" Target="/word/settings.xml" Id="R2a24b8cb83bd470f" /><Relationship Type="http://schemas.openxmlformats.org/officeDocument/2006/relationships/image" Target="/word/media/34d97095-a7a0-46e8-ab72-350d8a89246c.png" Id="Ra59671ff97bc4d47" /></Relationships>
</file>