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015077195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342fc2682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aa0a38f3f4c37" /><Relationship Type="http://schemas.openxmlformats.org/officeDocument/2006/relationships/numbering" Target="/word/numbering.xml" Id="Rb980dc2c2fc244f3" /><Relationship Type="http://schemas.openxmlformats.org/officeDocument/2006/relationships/settings" Target="/word/settings.xml" Id="R634901c9546e4cce" /><Relationship Type="http://schemas.openxmlformats.org/officeDocument/2006/relationships/image" Target="/word/media/565276b9-c8c0-4227-98f7-ae0598eb4608.png" Id="Rdf5342fc26824779" /></Relationships>
</file>