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7fb2c926e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95f90dcc3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Comeat,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2f32af7784206" /><Relationship Type="http://schemas.openxmlformats.org/officeDocument/2006/relationships/numbering" Target="/word/numbering.xml" Id="Rb3bd13200959485d" /><Relationship Type="http://schemas.openxmlformats.org/officeDocument/2006/relationships/settings" Target="/word/settings.xml" Id="R5ac8cbe7be354981" /><Relationship Type="http://schemas.openxmlformats.org/officeDocument/2006/relationships/image" Target="/word/media/b7810f99-18d6-4ec4-b239-9179d9195cc9.png" Id="Re0b95f90dcc34d16" /></Relationships>
</file>