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3f770018a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32cca0a7f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Continitu,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933bf075d4347" /><Relationship Type="http://schemas.openxmlformats.org/officeDocument/2006/relationships/numbering" Target="/word/numbering.xml" Id="R9b9bea002af24f54" /><Relationship Type="http://schemas.openxmlformats.org/officeDocument/2006/relationships/settings" Target="/word/settings.xml" Id="R2ebf3b444a0341f7" /><Relationship Type="http://schemas.openxmlformats.org/officeDocument/2006/relationships/image" Target="/word/media/bb402647-8223-41d4-9ff0-45430f8e5022.png" Id="R6fd32cca0a7f4a8a" /></Relationships>
</file>