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04e754eb2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5a103afac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3ff3d248427c" /><Relationship Type="http://schemas.openxmlformats.org/officeDocument/2006/relationships/numbering" Target="/word/numbering.xml" Id="Rdd45cdf048364efc" /><Relationship Type="http://schemas.openxmlformats.org/officeDocument/2006/relationships/settings" Target="/word/settings.xml" Id="R6e76653512a24c7e" /><Relationship Type="http://schemas.openxmlformats.org/officeDocument/2006/relationships/image" Target="/word/media/9f9144c0-2b2b-4f48-a22b-78330a8786b5.png" Id="R8785a103afac4409" /></Relationships>
</file>