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5507641a2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ebaa822e8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Cosniciu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f2de61fb94c9e" /><Relationship Type="http://schemas.openxmlformats.org/officeDocument/2006/relationships/numbering" Target="/word/numbering.xml" Id="R4b2a493dab8141d6" /><Relationship Type="http://schemas.openxmlformats.org/officeDocument/2006/relationships/settings" Target="/word/settings.xml" Id="R0546eb574cb640ef" /><Relationship Type="http://schemas.openxmlformats.org/officeDocument/2006/relationships/image" Target="/word/media/27569504-0144-4f51-9ef5-78fdaeca8b1c.png" Id="Re43ebaa822e84aff" /></Relationships>
</file>