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76e3e37fd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69b7773a6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c5109ba8a466b" /><Relationship Type="http://schemas.openxmlformats.org/officeDocument/2006/relationships/numbering" Target="/word/numbering.xml" Id="R82a5a1f9e00440fc" /><Relationship Type="http://schemas.openxmlformats.org/officeDocument/2006/relationships/settings" Target="/word/settings.xml" Id="R9a1f38c95c024c7c" /><Relationship Type="http://schemas.openxmlformats.org/officeDocument/2006/relationships/image" Target="/word/media/fcadc6ca-b47b-4af9-ba05-4d135e00f180.png" Id="R57669b7773a64e7e" /></Relationships>
</file>