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b33f42a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0d259d3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Cucosi,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0ac87e4b74a18" /><Relationship Type="http://schemas.openxmlformats.org/officeDocument/2006/relationships/numbering" Target="/word/numbering.xml" Id="R02301322e1ed4666" /><Relationship Type="http://schemas.openxmlformats.org/officeDocument/2006/relationships/settings" Target="/word/settings.xml" Id="Re5869e89fc7d455e" /><Relationship Type="http://schemas.openxmlformats.org/officeDocument/2006/relationships/image" Target="/word/media/db363c19-9cca-47a2-bd38-62699861a89b.png" Id="Rd4c70d259d3247d5" /></Relationships>
</file>