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25da772ba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17f5ed3e0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Dealu Bajului,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1d678946840d5" /><Relationship Type="http://schemas.openxmlformats.org/officeDocument/2006/relationships/numbering" Target="/word/numbering.xml" Id="R4857d909f2434b45" /><Relationship Type="http://schemas.openxmlformats.org/officeDocument/2006/relationships/settings" Target="/word/settings.xml" Id="Rba765352a2764183" /><Relationship Type="http://schemas.openxmlformats.org/officeDocument/2006/relationships/image" Target="/word/media/415d27e7-8a5a-401a-b1a7-9d75f184085b.png" Id="R00917f5ed3e041ef" /></Relationships>
</file>