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6bf042942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41e2e1fdc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Dealu Leului,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5ad4cf04f49ef" /><Relationship Type="http://schemas.openxmlformats.org/officeDocument/2006/relationships/numbering" Target="/word/numbering.xml" Id="R0701ae0a5d594079" /><Relationship Type="http://schemas.openxmlformats.org/officeDocument/2006/relationships/settings" Target="/word/settings.xml" Id="Re1b6743d6b184c20" /><Relationship Type="http://schemas.openxmlformats.org/officeDocument/2006/relationships/image" Target="/word/media/43e0253e-49ca-47c8-b91f-71a0f0354fae.png" Id="R4b541e2e1fdc427f" /></Relationships>
</file>