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49e11eb4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daee16e4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Dealul Frumos,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5888dca841ca" /><Relationship Type="http://schemas.openxmlformats.org/officeDocument/2006/relationships/numbering" Target="/word/numbering.xml" Id="R9abe4132b6364943" /><Relationship Type="http://schemas.openxmlformats.org/officeDocument/2006/relationships/settings" Target="/word/settings.xml" Id="Ra2324ef039c34d35" /><Relationship Type="http://schemas.openxmlformats.org/officeDocument/2006/relationships/image" Target="/word/media/813407b9-c098-4c8c-8724-7f74a3c70ef7.png" Id="R461daee16e4948f0" /></Relationships>
</file>