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419fecc00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71b5f8b93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78f887f9c485e" /><Relationship Type="http://schemas.openxmlformats.org/officeDocument/2006/relationships/numbering" Target="/word/numbering.xml" Id="R5e187d96e83c4184" /><Relationship Type="http://schemas.openxmlformats.org/officeDocument/2006/relationships/settings" Target="/word/settings.xml" Id="R68930ec8d1534032" /><Relationship Type="http://schemas.openxmlformats.org/officeDocument/2006/relationships/image" Target="/word/media/66f1afc8-057c-4f4a-9f6e-bc92a800fcc0.png" Id="R39771b5f8b934825" /></Relationships>
</file>