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e529071c3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be9edcc8d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69786f9b9470d" /><Relationship Type="http://schemas.openxmlformats.org/officeDocument/2006/relationships/numbering" Target="/word/numbering.xml" Id="R2a5a3f3fcc5f4085" /><Relationship Type="http://schemas.openxmlformats.org/officeDocument/2006/relationships/settings" Target="/word/settings.xml" Id="Rfd05edce4ad146bf" /><Relationship Type="http://schemas.openxmlformats.org/officeDocument/2006/relationships/image" Target="/word/media/251d18a7-d7bc-4522-ba1b-995527d89757.png" Id="Rfafbe9edcc8d4f0f" /></Relationships>
</file>