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c35429636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7b78139d8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Domasnea,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e90eec22b48c1" /><Relationship Type="http://schemas.openxmlformats.org/officeDocument/2006/relationships/numbering" Target="/word/numbering.xml" Id="R2317e79ef5884783" /><Relationship Type="http://schemas.openxmlformats.org/officeDocument/2006/relationships/settings" Target="/word/settings.xml" Id="R714c33510ef742be" /><Relationship Type="http://schemas.openxmlformats.org/officeDocument/2006/relationships/image" Target="/word/media/8bd572ae-d574-49c2-a9ca-3909a1ae643d.png" Id="R0817b78139d84a64" /></Relationships>
</file>