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f06d40c0b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d527df79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ba66988bb4fbb" /><Relationship Type="http://schemas.openxmlformats.org/officeDocument/2006/relationships/numbering" Target="/word/numbering.xml" Id="Rdda10d0b47c64a7e" /><Relationship Type="http://schemas.openxmlformats.org/officeDocument/2006/relationships/settings" Target="/word/settings.xml" Id="Rd71e3c639b514fcf" /><Relationship Type="http://schemas.openxmlformats.org/officeDocument/2006/relationships/image" Target="/word/media/d02a0f2c-d902-49b2-abf7-8aa238b2acd2.png" Id="Rdfcad527df79466f" /></Relationships>
</file>