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e8b745e8b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4109b2847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0335ec5ef46d5" /><Relationship Type="http://schemas.openxmlformats.org/officeDocument/2006/relationships/numbering" Target="/word/numbering.xml" Id="Ra32ada5291f0477e" /><Relationship Type="http://schemas.openxmlformats.org/officeDocument/2006/relationships/settings" Target="/word/settings.xml" Id="R35fca46c88304a2b" /><Relationship Type="http://schemas.openxmlformats.org/officeDocument/2006/relationships/image" Target="/word/media/37aeca46-690f-4ce8-acf2-bbf5b76a7ede.png" Id="R1424109b28474ac8" /></Relationships>
</file>